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018E" w:rsidRPr="00CB214E" w:rsidRDefault="00322591">
      <w:pPr>
        <w:rPr>
          <w:rFonts w:ascii="Times New Roman" w:hAnsi="Times New Roman" w:cs="Times New Roman"/>
          <w:sz w:val="28"/>
          <w:szCs w:val="28"/>
        </w:rPr>
      </w:pPr>
      <w:r w:rsidRPr="00CB214E">
        <w:rPr>
          <w:rFonts w:ascii="Times New Roman" w:hAnsi="Times New Roman" w:cs="Times New Roman"/>
          <w:sz w:val="28"/>
          <w:szCs w:val="28"/>
        </w:rPr>
        <w:t>ПМ 03. МДК 03.08 Методика обучения татарскому языку в ДОО</w:t>
      </w:r>
    </w:p>
    <w:p w:rsidR="00322591" w:rsidRPr="00CB214E" w:rsidRDefault="00322591">
      <w:pPr>
        <w:rPr>
          <w:rFonts w:ascii="Times New Roman" w:hAnsi="Times New Roman" w:cs="Times New Roman"/>
          <w:sz w:val="28"/>
          <w:szCs w:val="28"/>
        </w:rPr>
      </w:pPr>
      <w:r w:rsidRPr="00CB214E">
        <w:rPr>
          <w:rFonts w:ascii="Times New Roman" w:hAnsi="Times New Roman" w:cs="Times New Roman"/>
          <w:sz w:val="28"/>
          <w:szCs w:val="28"/>
        </w:rPr>
        <w:t>Хайруллина И.М.</w:t>
      </w:r>
    </w:p>
    <w:p w:rsidR="00322591" w:rsidRPr="00CB214E" w:rsidRDefault="00CF5A2B">
      <w:pPr>
        <w:rPr>
          <w:rFonts w:ascii="Times New Roman" w:hAnsi="Times New Roman" w:cs="Times New Roman"/>
          <w:sz w:val="28"/>
          <w:szCs w:val="28"/>
        </w:rPr>
      </w:pPr>
      <w:r w:rsidRPr="00CB214E">
        <w:rPr>
          <w:rFonts w:ascii="Times New Roman" w:hAnsi="Times New Roman" w:cs="Times New Roman"/>
          <w:sz w:val="28"/>
          <w:szCs w:val="28"/>
        </w:rPr>
        <w:t xml:space="preserve">Тема: </w:t>
      </w:r>
      <w:proofErr w:type="spellStart"/>
      <w:r w:rsidRPr="00CB214E">
        <w:rPr>
          <w:rFonts w:ascii="Times New Roman" w:hAnsi="Times New Roman" w:cs="Times New Roman"/>
          <w:sz w:val="28"/>
          <w:szCs w:val="28"/>
        </w:rPr>
        <w:t>Пиктограммалар</w:t>
      </w:r>
      <w:proofErr w:type="spellEnd"/>
      <w:r w:rsidRPr="00CB2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214E">
        <w:rPr>
          <w:rFonts w:ascii="Times New Roman" w:hAnsi="Times New Roman" w:cs="Times New Roman"/>
          <w:sz w:val="28"/>
          <w:szCs w:val="28"/>
        </w:rPr>
        <w:t>куллану</w:t>
      </w:r>
      <w:proofErr w:type="spellEnd"/>
      <w:r w:rsidRPr="00CB214E">
        <w:rPr>
          <w:rFonts w:ascii="Times New Roman" w:hAnsi="Times New Roman" w:cs="Times New Roman"/>
          <w:sz w:val="28"/>
          <w:szCs w:val="28"/>
        </w:rPr>
        <w:t>.</w:t>
      </w:r>
    </w:p>
    <w:p w:rsidR="00CF5A2B" w:rsidRPr="00CB214E" w:rsidRDefault="00CF5A2B">
      <w:pPr>
        <w:rPr>
          <w:rFonts w:ascii="Times New Roman" w:hAnsi="Times New Roman" w:cs="Times New Roman"/>
          <w:sz w:val="28"/>
          <w:szCs w:val="28"/>
          <w:lang w:val="tt-RU"/>
        </w:rPr>
      </w:pPr>
      <w:proofErr w:type="spellStart"/>
      <w:r w:rsidRPr="00CB214E">
        <w:rPr>
          <w:rFonts w:ascii="Times New Roman" w:hAnsi="Times New Roman" w:cs="Times New Roman"/>
          <w:sz w:val="28"/>
          <w:szCs w:val="28"/>
        </w:rPr>
        <w:t>Бирем</w:t>
      </w:r>
      <w:proofErr w:type="spellEnd"/>
      <w:r w:rsidRPr="00CB214E">
        <w:rPr>
          <w:rFonts w:ascii="Times New Roman" w:hAnsi="Times New Roman" w:cs="Times New Roman"/>
          <w:sz w:val="28"/>
          <w:szCs w:val="28"/>
        </w:rPr>
        <w:t>: Бор</w:t>
      </w:r>
      <w:r w:rsidR="00CB214E" w:rsidRPr="00CB214E">
        <w:rPr>
          <w:rFonts w:ascii="Times New Roman" w:hAnsi="Times New Roman" w:cs="Times New Roman"/>
          <w:sz w:val="28"/>
          <w:szCs w:val="28"/>
          <w:lang w:val="tt-RU"/>
        </w:rPr>
        <w:t>һ</w:t>
      </w:r>
      <w:proofErr w:type="spellStart"/>
      <w:r w:rsidRPr="00CB214E">
        <w:rPr>
          <w:rFonts w:ascii="Times New Roman" w:hAnsi="Times New Roman" w:cs="Times New Roman"/>
          <w:sz w:val="28"/>
          <w:szCs w:val="28"/>
        </w:rPr>
        <w:t>анова</w:t>
      </w:r>
      <w:proofErr w:type="spellEnd"/>
      <w:r w:rsidRPr="00CB214E">
        <w:rPr>
          <w:rFonts w:ascii="Times New Roman" w:hAnsi="Times New Roman" w:cs="Times New Roman"/>
          <w:sz w:val="28"/>
          <w:szCs w:val="28"/>
        </w:rPr>
        <w:t xml:space="preserve"> Р.А. «Татар</w:t>
      </w:r>
      <w:r w:rsidRPr="00CB214E">
        <w:rPr>
          <w:rFonts w:ascii="Times New Roman" w:hAnsi="Times New Roman" w:cs="Times New Roman"/>
          <w:sz w:val="28"/>
          <w:szCs w:val="28"/>
          <w:lang w:val="tt-RU"/>
        </w:rPr>
        <w:t xml:space="preserve"> </w:t>
      </w:r>
      <w:r w:rsidRPr="00CB214E">
        <w:rPr>
          <w:rFonts w:ascii="Times New Roman" w:hAnsi="Times New Roman" w:cs="Times New Roman"/>
          <w:sz w:val="28"/>
          <w:szCs w:val="28"/>
        </w:rPr>
        <w:t xml:space="preserve">теле </w:t>
      </w:r>
      <w:proofErr w:type="spellStart"/>
      <w:r w:rsidRPr="00CB214E">
        <w:rPr>
          <w:rFonts w:ascii="Times New Roman" w:hAnsi="Times New Roman" w:cs="Times New Roman"/>
          <w:sz w:val="28"/>
          <w:szCs w:val="28"/>
        </w:rPr>
        <w:t>өйрәнә</w:t>
      </w:r>
      <w:proofErr w:type="spellEnd"/>
      <w:r w:rsidRPr="00CB214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B214E">
        <w:rPr>
          <w:rFonts w:ascii="Times New Roman" w:hAnsi="Times New Roman" w:cs="Times New Roman"/>
          <w:sz w:val="28"/>
          <w:szCs w:val="28"/>
        </w:rPr>
        <w:t>нәниләр</w:t>
      </w:r>
      <w:proofErr w:type="spellEnd"/>
      <w:r w:rsidRPr="00CB214E">
        <w:rPr>
          <w:rFonts w:ascii="Times New Roman" w:hAnsi="Times New Roman" w:cs="Times New Roman"/>
          <w:sz w:val="28"/>
          <w:szCs w:val="28"/>
        </w:rPr>
        <w:t>»</w:t>
      </w:r>
      <w:r w:rsidRPr="00CB214E">
        <w:rPr>
          <w:rFonts w:ascii="Times New Roman" w:hAnsi="Times New Roman" w:cs="Times New Roman"/>
          <w:sz w:val="28"/>
          <w:szCs w:val="28"/>
          <w:lang w:val="tt-RU"/>
        </w:rPr>
        <w:t xml:space="preserve"> 62-</w:t>
      </w:r>
      <w:r w:rsidR="00125D18" w:rsidRPr="00CB214E">
        <w:rPr>
          <w:rFonts w:ascii="Times New Roman" w:hAnsi="Times New Roman" w:cs="Times New Roman"/>
          <w:sz w:val="28"/>
          <w:szCs w:val="28"/>
          <w:lang w:val="tt-RU"/>
        </w:rPr>
        <w:t>65 битләр (</w:t>
      </w:r>
      <w:bookmarkStart w:id="0" w:name="_GoBack"/>
      <w:bookmarkEnd w:id="0"/>
      <w:r w:rsidR="00125D18" w:rsidRPr="00CB214E">
        <w:rPr>
          <w:rFonts w:ascii="Times New Roman" w:hAnsi="Times New Roman" w:cs="Times New Roman"/>
          <w:sz w:val="28"/>
          <w:szCs w:val="28"/>
          <w:lang w:val="tt-RU"/>
        </w:rPr>
        <w:t xml:space="preserve">конспектларга), пиктограммалар кулланып 1 уен, 1 әкият </w:t>
      </w:r>
      <w:r w:rsidR="00CB214E" w:rsidRPr="00CB214E">
        <w:rPr>
          <w:rFonts w:ascii="Times New Roman" w:hAnsi="Times New Roman" w:cs="Times New Roman"/>
          <w:sz w:val="28"/>
          <w:szCs w:val="28"/>
          <w:lang w:val="tt-RU"/>
        </w:rPr>
        <w:t>яз.</w:t>
      </w:r>
    </w:p>
    <w:sectPr w:rsidR="00CF5A2B" w:rsidRPr="00CB21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9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5BF9"/>
    <w:rsid w:val="00125D18"/>
    <w:rsid w:val="00322591"/>
    <w:rsid w:val="005832E3"/>
    <w:rsid w:val="00C05BF9"/>
    <w:rsid w:val="00C72995"/>
    <w:rsid w:val="00CB214E"/>
    <w:rsid w:val="00CF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00CACC-A898-4A1F-980E-84756163B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33</Words>
  <Characters>194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2</cp:revision>
  <dcterms:created xsi:type="dcterms:W3CDTF">2025-04-24T09:26:00Z</dcterms:created>
  <dcterms:modified xsi:type="dcterms:W3CDTF">2025-04-24T09:33:00Z</dcterms:modified>
</cp:coreProperties>
</file>